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KLAUZULA INFORMACYJNA O PRZETWARZANIU DANYCH OSOBOWYCH</w:t>
      </w:r>
    </w:p>
    <w:p w:rsidR="00E378DF" w:rsidRPr="00E378DF" w:rsidRDefault="00E378DF" w:rsidP="00E378D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Toc515432065"/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- Oświata</w:t>
      </w:r>
      <w:bookmarkEnd w:id="0"/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</w:t>
      </w:r>
    </w:p>
    <w:p w:rsidR="00E378DF" w:rsidRPr="00E378DF" w:rsidRDefault="00E378DF" w:rsidP="00E3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– zwane dalej Rozporządzenie, informuję, że:</w:t>
      </w:r>
    </w:p>
    <w:p w:rsidR="00E378DF" w:rsidRPr="00E378DF" w:rsidRDefault="00E378DF" w:rsidP="00E378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Administratorem Pani/Pana danych osobowych jest </w:t>
      </w:r>
      <w:bookmarkStart w:id="1" w:name="_Hlk103589095"/>
      <w:r w:rsidRPr="00E378D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Zespół Szkolno-Przedszkolny w Gałczewie</w:t>
      </w:r>
      <w:bookmarkEnd w:id="1"/>
      <w:r w:rsidRPr="00E378D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</w:t>
      </w:r>
      <w:r w:rsidRPr="00E378D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adres kontaktowy: </w:t>
      </w:r>
      <w:bookmarkStart w:id="2" w:name="_Hlk103590336"/>
      <w:r w:rsidRPr="00E378D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Zespół Szkolno-Przedszkolny w Gałczewie</w:t>
      </w:r>
      <w:bookmarkEnd w:id="2"/>
      <w:r w:rsidRPr="00E378DF">
        <w:rPr>
          <w:rFonts w:ascii="Times New Roman" w:eastAsia="Times New Roman" w:hAnsi="Times New Roman" w:cs="Times New Roman"/>
          <w:sz w:val="20"/>
          <w:szCs w:val="20"/>
          <w:lang w:eastAsia="zh-CN"/>
        </w:rPr>
        <w:t>, Gałczewo 7, 87-400 Golub-Dobrzyń</w:t>
      </w: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.</w:t>
      </w:r>
    </w:p>
    <w:p w:rsidR="00E378DF" w:rsidRPr="00E378DF" w:rsidRDefault="00E378DF" w:rsidP="00E378D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Administrator danych wyznaczył Inspektora ochrony danych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z którym może się Pani/Pan skontaktować poprzez email: Iod.golubdobrzyn@gmail.com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E378DF" w:rsidRPr="00E378DF" w:rsidRDefault="00E378DF" w:rsidP="00E378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Pani/Pana oraz dziecka dane osobowe będą przetwarzane w celu przeprowadzenia procesu rekrutacyjnego uczniów na podstawie art. 6 ust. 1 lit. c oraz art.9 ust. 2 lit. g Rozporządzenia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wynikającego z aktów prawnych związanych z realizacją zadań administratora, naboru do przedszkoli, naboru do szkół, stosownie do ustawy z dnia 14 grudnia 2016 roku - 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Prawo oświatowe, 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ustawy z dnia 7 września 1991 roku 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o systemie oświaty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, ustawy z dnia 15 kwietnia 2011 roku 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o systemie informacji oświatowej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oraz innych obowiązujących przepisów prawa.</w:t>
      </w:r>
    </w:p>
    <w:p w:rsidR="00E378DF" w:rsidRPr="00E378DF" w:rsidRDefault="00E378DF" w:rsidP="00E378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W związku z przetwarzaniem danych w celach, </w:t>
      </w: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wskazanych powyżej</w:t>
      </w: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, odbiorcami Pani/Pana danych osobowych mogą być: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podmioty upoważnione, organy władzy publicznej oraz podmioty wykonujące zadania publiczne lub działające na zlecenie organów władzy publicznej, w zakresie i w celach, które wynikają z przepisów powszechnie obowiązującego prawa;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inne podmioty, które przetwarzają Pani/Pana dane osobowe w imieniu Administratora, na podstawie zawartej umowy powierzenia przetwarzania danych osobowych (tzw. podmioty przetwarzające).</w:t>
      </w: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Pani/Pana d</w:t>
      </w: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ane osobowe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W związku z przetwarzaniem Pani/Pana danych osobowych, </w:t>
      </w: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z wyjątkami zastrzeżonymi przepisami, </w:t>
      </w: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przysługują Pani/Panu następujące prawa: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dostępu do treści danych osobowych jej dotyczących, na podstawie art. 15 Rozporządzenia;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sprostowania danych, na podstawie art. 16 Rozporządzenia;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ograniczenia przetwarzania danych, na podstawie art. 18 Rozporządzenia;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prawo do przenoszenia danych – na podstawie art. 20 Rozporządzenia;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ind w:left="993" w:right="2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E378DF" w:rsidRPr="00E378DF" w:rsidRDefault="00E378DF" w:rsidP="00E378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Przysługuje Pani/Panu prawo wniesienia skargi do </w:t>
      </w: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zh-CN"/>
        </w:rPr>
        <w:t>organu nadzorczego tj. </w:t>
      </w:r>
      <w:r w:rsidRPr="00E378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Prezesa Urzędu Ochrony Danych Osobowych, gdy uzna Pani/Pan, iż przetwarzanie danych osobowych narusza przepisy Rozporządzenia.</w:t>
      </w: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Podanie przez Panią/Pana danych osobowych jest warunkiem prowadzenia sprawy przez Administratora danych, przy czym podanie danych jest: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obowiązkowe, jeżeli tak zostało to określone w przepisach prawa;</w:t>
      </w:r>
    </w:p>
    <w:p w:rsidR="00E378DF" w:rsidRPr="00E378DF" w:rsidRDefault="00E378DF" w:rsidP="00E378DF">
      <w:pPr>
        <w:numPr>
          <w:ilvl w:val="0"/>
          <w:numId w:val="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dobrowolne, jeżeli odbywa się na podstawie Pani/Pana zgody lub ma na celu zawarcie umowy. Konsekwencją niepodania danych będzie brak możliwość realizacji czynności urzędowych lub niezawarcie umowy.</w:t>
      </w:r>
    </w:p>
    <w:p w:rsidR="00E378DF" w:rsidRPr="00E378DF" w:rsidRDefault="00E378DF" w:rsidP="00E378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E378DF" w:rsidRPr="00E378DF" w:rsidRDefault="00E378DF" w:rsidP="00E378DF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378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Pani/Pana dane osobowe nie będą przetwarzane w sposób zautomatyzowany, w tym również w formie profilowania.</w:t>
      </w:r>
      <w:r w:rsidRPr="00E37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907AF4" w:rsidRDefault="00907AF4">
      <w:bookmarkStart w:id="3" w:name="_GoBack"/>
      <w:bookmarkEnd w:id="3"/>
    </w:p>
    <w:sectPr w:rsidR="00907AF4">
      <w:footerReference w:type="default" r:id="rId6"/>
      <w:pgSz w:w="11906" w:h="16838"/>
      <w:pgMar w:top="765" w:right="1418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19" w:rsidRDefault="00E378DF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91C19" w:rsidRDefault="00E378DF">
    <w:pPr>
      <w:pStyle w:val="Stopka"/>
      <w:jc w:val="center"/>
      <w:rPr>
        <w:i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AA"/>
    <w:multiLevelType w:val="multilevel"/>
    <w:tmpl w:val="FC862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1B1B"/>
    <w:multiLevelType w:val="multilevel"/>
    <w:tmpl w:val="BA7E0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B373C"/>
    <w:multiLevelType w:val="multilevel"/>
    <w:tmpl w:val="B28C23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46665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F"/>
    <w:rsid w:val="00907AF4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78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E378D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78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E378D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- Oświata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2023-02-07T11:02:00Z</dcterms:created>
  <dcterms:modified xsi:type="dcterms:W3CDTF">2023-02-07T11:03:00Z</dcterms:modified>
</cp:coreProperties>
</file>