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72" w:rsidRPr="00D76A45" w:rsidRDefault="002E6072" w:rsidP="00D76A45">
      <w:pPr>
        <w:pStyle w:val="Bezodstpw"/>
        <w:tabs>
          <w:tab w:val="left" w:pos="6536"/>
        </w:tabs>
        <w:jc w:val="right"/>
        <w:rPr>
          <w:rFonts w:ascii="Times New Roman" w:eastAsia="Times New Roman" w:hAnsi="Times New Roman" w:cs="Times New Roman"/>
          <w:i/>
          <w:sz w:val="16"/>
        </w:rPr>
      </w:pPr>
      <w:bookmarkStart w:id="0" w:name="_GoBack"/>
      <w:bookmarkEnd w:id="0"/>
      <w:r w:rsidRPr="00D76A45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</w:t>
      </w:r>
      <w:r w:rsidR="00D76A45">
        <w:rPr>
          <w:rFonts w:ascii="Times New Roman" w:eastAsia="Times New Roman" w:hAnsi="Times New Roman" w:cs="Times New Roman"/>
          <w:i/>
          <w:sz w:val="16"/>
        </w:rPr>
        <w:t xml:space="preserve">  </w:t>
      </w:r>
      <w:r w:rsidR="00D76A45" w:rsidRPr="00D76A45">
        <w:rPr>
          <w:rFonts w:ascii="Times New Roman" w:eastAsia="Times New Roman" w:hAnsi="Times New Roman" w:cs="Times New Roman"/>
          <w:i/>
          <w:sz w:val="16"/>
        </w:rPr>
        <w:t>Załącznik do Zarządzenia nr …..</w:t>
      </w:r>
      <w:r w:rsidRPr="00D76A45">
        <w:rPr>
          <w:rFonts w:ascii="Times New Roman" w:eastAsia="Times New Roman" w:hAnsi="Times New Roman" w:cs="Times New Roman"/>
          <w:i/>
          <w:sz w:val="16"/>
        </w:rPr>
        <w:t xml:space="preserve">/2020      </w:t>
      </w:r>
    </w:p>
    <w:p w:rsidR="002E6072" w:rsidRPr="00D76A45" w:rsidRDefault="002E6072" w:rsidP="002E6072">
      <w:pPr>
        <w:pStyle w:val="Bezodstpw"/>
        <w:tabs>
          <w:tab w:val="left" w:pos="6536"/>
        </w:tabs>
        <w:jc w:val="center"/>
        <w:rPr>
          <w:rFonts w:ascii="Times New Roman" w:eastAsia="Times New Roman" w:hAnsi="Times New Roman" w:cs="Times New Roman"/>
          <w:i/>
          <w:sz w:val="16"/>
        </w:rPr>
      </w:pPr>
      <w:r w:rsidRPr="00D76A45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Dyrektora ZSP </w:t>
      </w:r>
      <w:r w:rsidR="00D76A45" w:rsidRPr="00D76A45">
        <w:rPr>
          <w:rFonts w:ascii="Times New Roman" w:eastAsia="Times New Roman" w:hAnsi="Times New Roman" w:cs="Times New Roman"/>
          <w:i/>
          <w:sz w:val="16"/>
        </w:rPr>
        <w:t>w Gałczewie</w:t>
      </w:r>
    </w:p>
    <w:p w:rsidR="002E6072" w:rsidRPr="00D76A45" w:rsidRDefault="002E6072" w:rsidP="00BB5530">
      <w:pPr>
        <w:pStyle w:val="Bezodstpw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037D" w:rsidRPr="00D76A45" w:rsidRDefault="0023037D" w:rsidP="00BB5530">
      <w:pPr>
        <w:pStyle w:val="Bezodstpw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6A45">
        <w:rPr>
          <w:rFonts w:ascii="Times New Roman" w:eastAsia="Times New Roman" w:hAnsi="Times New Roman" w:cs="Times New Roman"/>
          <w:b/>
          <w:sz w:val="26"/>
          <w:szCs w:val="26"/>
        </w:rPr>
        <w:t xml:space="preserve">REGULAMIN PRACY SZKOŁY </w:t>
      </w:r>
      <w:r w:rsidR="00BB5530" w:rsidRPr="00D76A45">
        <w:rPr>
          <w:rFonts w:ascii="Times New Roman" w:eastAsia="Times New Roman" w:hAnsi="Times New Roman" w:cs="Times New Roman"/>
          <w:b/>
          <w:sz w:val="26"/>
          <w:szCs w:val="26"/>
        </w:rPr>
        <w:t xml:space="preserve">I PRZEDSZKOLA </w:t>
      </w:r>
      <w:r w:rsidRPr="00D76A45">
        <w:rPr>
          <w:rFonts w:ascii="Times New Roman" w:eastAsia="Times New Roman" w:hAnsi="Times New Roman" w:cs="Times New Roman"/>
          <w:b/>
          <w:sz w:val="26"/>
          <w:szCs w:val="26"/>
        </w:rPr>
        <w:t>OD 1 WRZEŚNIA 2020 r.</w:t>
      </w:r>
    </w:p>
    <w:p w:rsidR="0023037D" w:rsidRPr="00D76A45" w:rsidRDefault="0023037D" w:rsidP="00BB5530">
      <w:pPr>
        <w:pStyle w:val="Bezodstpw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76A45">
        <w:rPr>
          <w:rFonts w:ascii="Times New Roman" w:eastAsia="Times New Roman" w:hAnsi="Times New Roman" w:cs="Times New Roman"/>
          <w:b/>
          <w:sz w:val="28"/>
        </w:rPr>
        <w:t>W CZASIE EPIDEMII COVID 19</w:t>
      </w:r>
    </w:p>
    <w:p w:rsidR="0023037D" w:rsidRPr="00D76A45" w:rsidRDefault="0023037D" w:rsidP="00BB5530">
      <w:pPr>
        <w:pStyle w:val="Bezodstpw"/>
        <w:rPr>
          <w:rFonts w:ascii="Times New Roman" w:eastAsia="Times New Roman" w:hAnsi="Times New Roman" w:cs="Times New Roman"/>
          <w:sz w:val="28"/>
        </w:rPr>
      </w:pPr>
    </w:p>
    <w:p w:rsidR="005238C0" w:rsidRPr="00D76A45" w:rsidRDefault="005238C0" w:rsidP="00BB5530">
      <w:pPr>
        <w:pStyle w:val="Bezodstpw"/>
        <w:rPr>
          <w:rFonts w:ascii="Times New Roman" w:eastAsia="Times New Roman" w:hAnsi="Times New Roman" w:cs="Times New Roman"/>
          <w:sz w:val="28"/>
        </w:rPr>
      </w:pPr>
    </w:p>
    <w:p w:rsidR="0023037D" w:rsidRPr="00D76A45" w:rsidRDefault="0023037D" w:rsidP="00BB5530">
      <w:pPr>
        <w:pStyle w:val="Bezodstpw"/>
        <w:rPr>
          <w:rFonts w:ascii="Times New Roman" w:eastAsia="Times New Roman" w:hAnsi="Times New Roman" w:cs="Times New Roman"/>
        </w:rPr>
      </w:pPr>
    </w:p>
    <w:p w:rsidR="0023037D" w:rsidRPr="00D76A45" w:rsidRDefault="0023037D" w:rsidP="00BB5530">
      <w:pPr>
        <w:pStyle w:val="Bezodstpw"/>
        <w:rPr>
          <w:rFonts w:ascii="Times New Roman" w:eastAsia="Times New Roman" w:hAnsi="Times New Roman" w:cs="Times New Roman"/>
          <w:b/>
        </w:rPr>
      </w:pPr>
      <w:r w:rsidRPr="00D76A45">
        <w:rPr>
          <w:rFonts w:ascii="Times New Roman" w:eastAsia="Times New Roman" w:hAnsi="Times New Roman" w:cs="Times New Roman"/>
          <w:b/>
        </w:rPr>
        <w:t>Podstawa prawna:</w:t>
      </w:r>
    </w:p>
    <w:p w:rsidR="0023037D" w:rsidRPr="00D76A45" w:rsidRDefault="00BB5530" w:rsidP="005238C0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 xml:space="preserve">Rozporządzenie Ministra Edukacji Narodowej i Sportu z 31.12.2002r. w sprawie bezpieczeństwa i higieny w publicznych i niepublicznych szkołach i placówkach (Dz. U. 2020.1386) </w:t>
      </w:r>
    </w:p>
    <w:p w:rsidR="0023037D" w:rsidRPr="00D76A45" w:rsidRDefault="0023037D" w:rsidP="005238C0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Rozporządzenie Ministra Edukacji Narodowej w sprawie czasowego ograniczenia funkcjonowania jednostek systemu oświaty w związku z zapobieganiem, przeciwdziałaniem i zwalczaniem Covid 19 (art.30b upo)</w:t>
      </w:r>
    </w:p>
    <w:p w:rsidR="0023037D" w:rsidRPr="00D76A45" w:rsidRDefault="0023037D" w:rsidP="005238C0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Rozporządzenie Ministra Edukacji Narodowej w sprawie szczegółowych rozwiązań w zakresie czasowego ograniczenia funkcjonowania jednostek systemu oświaty w związku z zapobieganiem, przeciwdziałaniem i zwalczaniem Covid 19 (art.30b upo)</w:t>
      </w:r>
    </w:p>
    <w:p w:rsidR="0023037D" w:rsidRPr="00D76A45" w:rsidRDefault="0023037D" w:rsidP="005238C0">
      <w:pPr>
        <w:pStyle w:val="Bezodstpw"/>
        <w:jc w:val="both"/>
        <w:rPr>
          <w:rFonts w:ascii="Times New Roman" w:eastAsia="Times New Roman" w:hAnsi="Times New Roman" w:cs="Times New Roman"/>
          <w:sz w:val="20"/>
        </w:rPr>
      </w:pPr>
    </w:p>
    <w:p w:rsidR="00494E18" w:rsidRPr="00D76A45" w:rsidRDefault="00494E18" w:rsidP="00BB5530">
      <w:pPr>
        <w:pStyle w:val="Bezodstpw"/>
        <w:rPr>
          <w:rFonts w:ascii="Times New Roman" w:eastAsia="Times New Roman" w:hAnsi="Times New Roman" w:cs="Times New Roman"/>
          <w:sz w:val="20"/>
        </w:rPr>
      </w:pP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Na terenie szkoły mogą przebywać wyłącznie uczniowie zdrowi bez objawów infekcji oraz gdy domownicy nie przebywają na kwarantannie bądź w izolacji ze względu na kontakt z przypadkiem potwierdzonym zarażeniem korona wirusem.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Rodzice i opiekunowie prawni mogą przyprowadzać i odbierać swoje dzieci ze szkoły w przypadku, gdy nie posiadają objawów infekcji górnych dróg oddechowych. Rodzice i opiekunowie prawni nie przebywają na terenie szkoły, a jedynie czekają na swoje dzieci w wyznaczonym miejscu.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Rodzice i opiekunowie, którzy przyprowadzają i odbierają swoje dzieci przebywają w wyznaczonej strefie szkoły oraz przestrzegają zasad sanitarnych:</w:t>
      </w:r>
    </w:p>
    <w:p w:rsidR="0023037D" w:rsidRPr="00D76A45" w:rsidRDefault="0023037D" w:rsidP="005238C0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1 opiekun z dzieckiem/dziećmi,</w:t>
      </w:r>
    </w:p>
    <w:p w:rsidR="0023037D" w:rsidRPr="00D76A45" w:rsidRDefault="0023037D" w:rsidP="005238C0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Dystansu od kolejnego opiekuna z dzieckiem/dziećmi min. 1,5 m,</w:t>
      </w:r>
    </w:p>
    <w:p w:rsidR="0023037D" w:rsidRPr="00D76A45" w:rsidRDefault="0023037D" w:rsidP="005238C0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Dystansu od pracowników szkoły min. 1,5 m,</w:t>
      </w:r>
    </w:p>
    <w:p w:rsidR="0023037D" w:rsidRPr="00D76A45" w:rsidRDefault="0023037D" w:rsidP="005238C0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Opiekunowie powinni przestrzegać obowiązujących przepisów prawa związanych z bezpieczeństwem zdrowotnym obywateli</w:t>
      </w:r>
      <w:r w:rsidR="00BB5530" w:rsidRPr="00D76A45">
        <w:rPr>
          <w:rFonts w:ascii="Times New Roman" w:eastAsia="Times New Roman" w:hAnsi="Times New Roman" w:cs="Times New Roman"/>
        </w:rPr>
        <w:t xml:space="preserve"> </w:t>
      </w:r>
      <w:r w:rsidRPr="00D76A45">
        <w:rPr>
          <w:rFonts w:ascii="Times New Roman" w:eastAsia="Times New Roman" w:hAnsi="Times New Roman" w:cs="Times New Roman"/>
        </w:rPr>
        <w:t>(m.in. stosować środki ochronne: osłona ust i nosa, rękawiczki jednorazowe lub dezynfekcja rąk).</w:t>
      </w:r>
    </w:p>
    <w:p w:rsidR="0023037D" w:rsidRPr="00D76A45" w:rsidRDefault="0023037D" w:rsidP="005238C0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Zarówno w drodze do szkoły i ze szkoły uczniowie i rodzice przestrzegają zasad higieny obowiązujących w przestrzeni publicznej.</w:t>
      </w:r>
    </w:p>
    <w:p w:rsidR="0023037D" w:rsidRPr="00D76A45" w:rsidRDefault="0023037D" w:rsidP="005238C0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Każda osoba przebywająca na terenie szkoły zobowiązana jest myć i dezynfekować ręce zgodnie z instruktażem umieszczonym na tablicy informacyjnej.</w:t>
      </w:r>
    </w:p>
    <w:p w:rsidR="0023037D" w:rsidRPr="00D76A45" w:rsidRDefault="0023037D" w:rsidP="005238C0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Ze względu na ryzyko zakażenia rekomendowany jest ograniczony kontakt nauczycieli i pracowników administracji i obsługi z rodzicami i opiekunami prawnymi. Zaleca się zdalne formy komunikacji, m.in. mailing, telefon itp. Za pomocą zdalnych form komunikacji organizuje się również zebrania z rodzicami oraz spotkania w sprawach wychowawczych i dydaktycznych uczniów.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W przypadku stwierdzenia u ucznia objawów sugerujących chorobę, izoluje się go z zachowaniem minimum 2 metrów dystansu od innych osób. Należy niezwłocznie powiadomić rodziców/opiekunów prawnych oraz poprosić o poinformowanie szkoły w sprawie wyników konsultacji lekarskiej.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Uczeń odizolowany również jest w specjalnie przygotowanym pomieszczeniu wyposażonym w termometr bezdotykowy i przebywa w nim do momentu pojawienia się w szkole rodziców/opiekunów prawnych.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 xml:space="preserve">Organizacja pracy szkoły uwzględnia zachowanie dystansu między uczniami, nauczycielami, pracownikami szkoły. Nauczyciele dyżurujący dbają o bezpieczeństwo sanitarne uczniów na </w:t>
      </w:r>
      <w:r w:rsidRPr="00D76A45">
        <w:rPr>
          <w:rFonts w:ascii="Times New Roman" w:eastAsia="Times New Roman" w:hAnsi="Times New Roman" w:cs="Times New Roman"/>
        </w:rPr>
        <w:lastRenderedPageBreak/>
        <w:t>przerwach. Poszczególne klasy zorganizowane mają zajęcia lekcyjne w miarę możliwości w jednej sali.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Wszystkich uczniów, nauczycieli i pracowników obowiązują zasady higieny, m.in. częste mycie i dezynfekowanie rąk, profilaktyka podczas kichania i kaszlu oraz unikanie dotykania oczu, nosa i ust.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Sale lekcyjne oraz pomoce dydaktyczne i sportowe używane przez uczniów podczas zajęć są regularnie dezynfekowane. Nie zaleca się używania pomocy i sprzętów, które trudno jest zdezynfekować. Uczniowie używają tylko swoich przyborów do pisania i malowania, podręczników oraz innych rzeczy, nie pożyczają niczego od innych uczniów.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Sale lekcyjne, sala gimnastyczna oraz inne pomieszczenia szkolne dezynfekowane są w miarę możliwości po każdej klasie, minimum raz dziennie. Sale lekcyjne należy wietrzyć przynajmniej raz na godzinę, podczas przerw oraz w miarę potrzeb podczas trwania zajęć lekcyjnych.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Zalecane jest również organizowanie zajęć lekcyjnych, w tym szczególnie zajęć sportowych na boisku szkolnym z ograniczeniem ćwiczeń i gier wymagających bezpośredniego kontaktu uczniów ze sobą.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Organizacja pracy szkoły, która ogranicza bezpośredni kontakt uczniów ze sobą dotyczy przede wszystkim przerw międzylekcyjnych, schodzenia uczniów do szatni, spożywani</w:t>
      </w:r>
      <w:r w:rsidR="0070683A" w:rsidRPr="00D76A45">
        <w:rPr>
          <w:rFonts w:ascii="Times New Roman" w:eastAsia="Times New Roman" w:hAnsi="Times New Roman" w:cs="Times New Roman"/>
        </w:rPr>
        <w:t xml:space="preserve">a posiłków w stołówce szkolnej </w:t>
      </w:r>
      <w:r w:rsidRPr="00D76A45">
        <w:rPr>
          <w:rFonts w:ascii="Times New Roman" w:eastAsia="Times New Roman" w:hAnsi="Times New Roman" w:cs="Times New Roman"/>
        </w:rPr>
        <w:t>oraz pobytu uczniów w sekretariacie szkoły, przebieralni przed lekcją w-f. Dotyczy to w szczególności zorganizowania pracy z uwzględnieniem zróżnicowania godzinowego, dodatkowe środki ochrony w postaci płynów do dezynfekcji oraz dyżurów nauczycieli.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Świetlica szkolna zorganizowana jest w miarę możliwości w kilku salach lekcyjnych. Nauczyciele zobowiązani są do organizacji zajęć świetlicowych ograniczających bezpośredni kontakt uczniów ze sobą. Salę przeznaczoną na organizację zajęć świetlicowych wietrzy się przynajmniej raz na godzinę.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Biblioteka szkolna ustala harmonogram swojej pracy z uwzględnieniem ograniczonego kontaktu uczniów ze sobą oraz kwarantanny dla książek i materiałów edukacyjnych powracających od uczniów w postaci zwrotów do biblioteki szkolnej.</w:t>
      </w:r>
    </w:p>
    <w:p w:rsidR="0070683A" w:rsidRPr="00D76A45" w:rsidRDefault="0070683A" w:rsidP="005238C0">
      <w:pPr>
        <w:pStyle w:val="Bezodstpw"/>
        <w:ind w:left="426"/>
        <w:rPr>
          <w:rFonts w:ascii="Times New Roman" w:eastAsia="Times New Roman" w:hAnsi="Times New Roman" w:cs="Times New Roman"/>
        </w:rPr>
      </w:pPr>
    </w:p>
    <w:p w:rsidR="0023037D" w:rsidRPr="00D76A45" w:rsidRDefault="0023037D" w:rsidP="005238C0">
      <w:pPr>
        <w:pStyle w:val="Bezodstpw"/>
        <w:ind w:left="426"/>
        <w:rPr>
          <w:rFonts w:ascii="Times New Roman" w:eastAsia="Times New Roman" w:hAnsi="Times New Roman" w:cs="Times New Roman"/>
          <w:b/>
        </w:rPr>
      </w:pPr>
      <w:r w:rsidRPr="00D76A45">
        <w:rPr>
          <w:rFonts w:ascii="Times New Roman" w:eastAsia="Times New Roman" w:hAnsi="Times New Roman" w:cs="Times New Roman"/>
          <w:b/>
        </w:rPr>
        <w:t>Higiena, czyszczenie i dezynfekcja pomieszczeń w szkole.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Na terenie szkoły istnieje obowiązek mycia i dezynfekcji rąk. Osoby przebywające na terenie placówki w tym rodzice/ opiekunowie zobowiązani są do zakrywania ust i nosa, dezynfekcji rąk oraz przebywania w miejscach do tego wyznaczonych.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Sale lekcyjne, korytarze oraz pozostałe pomieszczenia w szkole są regularnie myte i dezynfekowane, ze szczególnym uwzględnieniem klamek, poręczy, blatów stolików, krzesełek, klawiatur, myszy komputerowych, włączników światła oraz innych sprzętów szczególnie użytkowanych i stwarzających niebezpieczeństwo sanitarne dla użytkowników.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Codzienne prace porządkowe i dezynfekujące pracowników obsługi szkoły są mo</w:t>
      </w:r>
      <w:r w:rsidR="0070683A" w:rsidRPr="00D76A45">
        <w:rPr>
          <w:rFonts w:ascii="Times New Roman" w:eastAsia="Times New Roman" w:hAnsi="Times New Roman" w:cs="Times New Roman"/>
        </w:rPr>
        <w:t>nitorowane</w:t>
      </w:r>
      <w:r w:rsidRPr="00D76A45">
        <w:rPr>
          <w:rFonts w:ascii="Times New Roman" w:eastAsia="Times New Roman" w:hAnsi="Times New Roman" w:cs="Times New Roman"/>
        </w:rPr>
        <w:t>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Podczas dezynfekowania sprzętów i pomieszczeń środkami chemicznymi należy przestrzegać zaleceń producenta w zakresie ilości użytych środków oraz sposobu ich dawkowania oraz wietrzyć pomieszczenia, aby uczniowie nie byli narażeni na wdychanie oparów środków używanych do dezynfekcji.</w:t>
      </w:r>
    </w:p>
    <w:p w:rsidR="0070683A" w:rsidRPr="00D76A45" w:rsidRDefault="0070683A" w:rsidP="005238C0">
      <w:pPr>
        <w:pStyle w:val="Bezodstpw"/>
        <w:ind w:left="426"/>
        <w:rPr>
          <w:rFonts w:ascii="Times New Roman" w:eastAsia="Times New Roman" w:hAnsi="Times New Roman" w:cs="Times New Roman"/>
        </w:rPr>
      </w:pPr>
    </w:p>
    <w:p w:rsidR="0023037D" w:rsidRPr="00D76A45" w:rsidRDefault="0070683A" w:rsidP="005238C0">
      <w:pPr>
        <w:pStyle w:val="Bezodstpw"/>
        <w:ind w:left="426"/>
        <w:rPr>
          <w:rFonts w:ascii="Times New Roman" w:eastAsia="Times New Roman" w:hAnsi="Times New Roman" w:cs="Times New Roman"/>
          <w:b/>
        </w:rPr>
      </w:pPr>
      <w:r w:rsidRPr="00D76A45">
        <w:rPr>
          <w:rFonts w:ascii="Times New Roman" w:eastAsia="Times New Roman" w:hAnsi="Times New Roman" w:cs="Times New Roman"/>
          <w:b/>
        </w:rPr>
        <w:t>Funkcjonowanie</w:t>
      </w:r>
      <w:r w:rsidR="0023037D" w:rsidRPr="00D76A45">
        <w:rPr>
          <w:rFonts w:ascii="Times New Roman" w:eastAsia="Times New Roman" w:hAnsi="Times New Roman" w:cs="Times New Roman"/>
          <w:b/>
        </w:rPr>
        <w:t xml:space="preserve"> sto</w:t>
      </w:r>
      <w:r w:rsidRPr="00D76A45">
        <w:rPr>
          <w:rFonts w:ascii="Times New Roman" w:eastAsia="Times New Roman" w:hAnsi="Times New Roman" w:cs="Times New Roman"/>
          <w:b/>
        </w:rPr>
        <w:t>łówek w szkole i przedszkolu.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Przy organizacji żywienia zbiorowego obowiązują dotychczasowe przepisy prawa oraz dodatkowo szczególne zasady bezpieczeństwa pracowników kuchni, nauczycieli i uczniów.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Od</w:t>
      </w:r>
      <w:r w:rsidR="0070683A" w:rsidRPr="00D76A45">
        <w:rPr>
          <w:rFonts w:ascii="Times New Roman" w:eastAsia="Times New Roman" w:hAnsi="Times New Roman" w:cs="Times New Roman"/>
        </w:rPr>
        <w:t>stęp przy pracy stanowiskowej w</w:t>
      </w:r>
      <w:r w:rsidRPr="00D76A45">
        <w:rPr>
          <w:rFonts w:ascii="Times New Roman" w:eastAsia="Times New Roman" w:hAnsi="Times New Roman" w:cs="Times New Roman"/>
        </w:rPr>
        <w:t xml:space="preserve"> kuchni wynosi minimum 1,5 metra. Obowiązują zasady wysokiej higieny sprzętów, blatów, opakowań produktów, sprzętu kuchennego, nac</w:t>
      </w:r>
      <w:r w:rsidR="0070683A" w:rsidRPr="00D76A45">
        <w:rPr>
          <w:rFonts w:ascii="Times New Roman" w:eastAsia="Times New Roman" w:hAnsi="Times New Roman" w:cs="Times New Roman"/>
        </w:rPr>
        <w:t>zyń, sztućców używanych w</w:t>
      </w:r>
      <w:r w:rsidRPr="00D76A45">
        <w:rPr>
          <w:rFonts w:ascii="Times New Roman" w:eastAsia="Times New Roman" w:hAnsi="Times New Roman" w:cs="Times New Roman"/>
        </w:rPr>
        <w:t xml:space="preserve"> kuchni i stołówce szkolnej. Obowiązuje częsta dezynfekcja blatów stolików oraz krzesełek.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Rekomenduje się zmianowe wydawanie posiłków oraz w miarę możliwości rozsadzanie uczniów z zachowaniem bezpiecznego odstępu między uczniami.</w:t>
      </w:r>
    </w:p>
    <w:p w:rsidR="00494E18" w:rsidRPr="00D76A45" w:rsidRDefault="00494E18" w:rsidP="005238C0">
      <w:pPr>
        <w:pStyle w:val="Bezodstpw"/>
        <w:ind w:left="426"/>
        <w:rPr>
          <w:rFonts w:ascii="Times New Roman" w:eastAsia="Times New Roman" w:hAnsi="Times New Roman" w:cs="Times New Roman"/>
        </w:rPr>
      </w:pPr>
    </w:p>
    <w:p w:rsidR="005238C0" w:rsidRPr="00D76A45" w:rsidRDefault="005238C0" w:rsidP="005238C0">
      <w:pPr>
        <w:pStyle w:val="Bezodstpw"/>
        <w:ind w:left="426"/>
        <w:rPr>
          <w:rFonts w:ascii="Times New Roman" w:eastAsia="Times New Roman" w:hAnsi="Times New Roman" w:cs="Times New Roman"/>
        </w:rPr>
      </w:pPr>
    </w:p>
    <w:p w:rsidR="00D76A45" w:rsidRDefault="00D76A45" w:rsidP="005238C0">
      <w:pPr>
        <w:pStyle w:val="Bezodstpw"/>
        <w:ind w:left="426"/>
        <w:rPr>
          <w:rFonts w:ascii="Times New Roman" w:eastAsia="Times New Roman" w:hAnsi="Times New Roman" w:cs="Times New Roman"/>
          <w:b/>
        </w:rPr>
      </w:pPr>
    </w:p>
    <w:p w:rsidR="0023037D" w:rsidRPr="00D76A45" w:rsidRDefault="0023037D" w:rsidP="005238C0">
      <w:pPr>
        <w:pStyle w:val="Bezodstpw"/>
        <w:ind w:left="426"/>
        <w:rPr>
          <w:rFonts w:ascii="Times New Roman" w:eastAsia="Times New Roman" w:hAnsi="Times New Roman" w:cs="Times New Roman"/>
          <w:b/>
        </w:rPr>
      </w:pPr>
      <w:r w:rsidRPr="00D76A45">
        <w:rPr>
          <w:rFonts w:ascii="Times New Roman" w:eastAsia="Times New Roman" w:hAnsi="Times New Roman" w:cs="Times New Roman"/>
          <w:b/>
        </w:rPr>
        <w:lastRenderedPageBreak/>
        <w:t>Postępowanie w przypadku podejrzenia zakażenia u pracownika szkoły.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Do pracy przychodzą wyłącznie osoby zdrowe bez objawów chorobowych sugerujących infekcję górnych dróg oddechowych, bez temperatury oraz gdy domownicy nie przebywają na kwarantannie lub w izolacji.</w:t>
      </w:r>
    </w:p>
    <w:p w:rsidR="0023037D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W miarę możliwości organizuje się pracę osobom z grupy ryzyka w tym po 60 roku życia minimalizującą ryzyko zakażenia.</w:t>
      </w:r>
    </w:p>
    <w:p w:rsidR="00494E18" w:rsidRPr="00D76A45" w:rsidRDefault="0023037D" w:rsidP="005238C0">
      <w:pPr>
        <w:pStyle w:val="Bezodstpw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Pracownicy szkoły w tym nauczyciele, pracownicy administracji i obsługi są poinformowani, że:</w:t>
      </w:r>
    </w:p>
    <w:p w:rsidR="0023037D" w:rsidRPr="00D76A45" w:rsidRDefault="0023037D" w:rsidP="005238C0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W przypadku 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23037D" w:rsidRPr="00D76A45" w:rsidRDefault="0023037D" w:rsidP="005238C0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W przypadku wystąpienia u pracownika będącego na stanowisku pracy niepokojących objawów infekcji dróg oddechowych powinien on skontaktować się telefonicznie z lekarzem podstawowej opieki zdrowotnej, aby uzyskać teleporadę medyczną).</w:t>
      </w:r>
    </w:p>
    <w:p w:rsidR="0023037D" w:rsidRPr="00D76A45" w:rsidRDefault="0023037D" w:rsidP="005238C0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23037D" w:rsidRPr="00D76A45" w:rsidRDefault="0023037D" w:rsidP="005238C0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W przypadku potwierdzonego zakażenia SARS-CoV-2 na terenie szkoły należy stosować się do zaleceń państwowego powiatowego inspektora sanitarnego.</w:t>
      </w:r>
    </w:p>
    <w:p w:rsidR="0023037D" w:rsidRPr="00D76A45" w:rsidRDefault="0023037D" w:rsidP="0070683A">
      <w:pPr>
        <w:pStyle w:val="Bezodstpw"/>
        <w:ind w:left="426" w:firstLine="30"/>
        <w:rPr>
          <w:rFonts w:ascii="Times New Roman" w:eastAsia="Times New Roman" w:hAnsi="Times New Roman" w:cs="Times New Roman"/>
        </w:rPr>
      </w:pPr>
    </w:p>
    <w:p w:rsidR="0023037D" w:rsidRPr="00D76A45" w:rsidRDefault="0023037D" w:rsidP="00BB5530">
      <w:pPr>
        <w:pStyle w:val="Bezodstpw"/>
        <w:rPr>
          <w:rFonts w:ascii="Times New Roman" w:eastAsia="Times New Roman" w:hAnsi="Times New Roman" w:cs="Times New Roman"/>
        </w:rPr>
      </w:pPr>
      <w:r w:rsidRPr="00D76A45">
        <w:rPr>
          <w:rFonts w:ascii="Times New Roman" w:eastAsia="Times New Roman" w:hAnsi="Times New Roman" w:cs="Times New Roman"/>
        </w:rPr>
        <w:t>Opracowano na podstawie </w:t>
      </w:r>
      <w:hyperlink r:id="rId8" w:tgtFrame="_blank" w:history="1">
        <w:r w:rsidRPr="00D76A45">
          <w:rPr>
            <w:rFonts w:ascii="Times New Roman" w:eastAsia="Times New Roman" w:hAnsi="Times New Roman" w:cs="Times New Roman"/>
          </w:rPr>
          <w:t>komunikatu MEN.</w:t>
        </w:r>
      </w:hyperlink>
    </w:p>
    <w:p w:rsidR="00C90B0B" w:rsidRPr="00BB5530" w:rsidRDefault="00C90B0B" w:rsidP="00BB5530">
      <w:pPr>
        <w:pStyle w:val="Bezodstpw"/>
      </w:pPr>
    </w:p>
    <w:sectPr w:rsidR="00C90B0B" w:rsidRPr="00BB5530" w:rsidSect="00C655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A4" w:rsidRDefault="004050A4" w:rsidP="0070683A">
      <w:pPr>
        <w:spacing w:after="0" w:line="240" w:lineRule="auto"/>
      </w:pPr>
      <w:r>
        <w:separator/>
      </w:r>
    </w:p>
  </w:endnote>
  <w:endnote w:type="continuationSeparator" w:id="0">
    <w:p w:rsidR="004050A4" w:rsidRDefault="004050A4" w:rsidP="0070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A4" w:rsidRDefault="004050A4" w:rsidP="0070683A">
      <w:pPr>
        <w:spacing w:after="0" w:line="240" w:lineRule="auto"/>
      </w:pPr>
      <w:r>
        <w:separator/>
      </w:r>
    </w:p>
  </w:footnote>
  <w:footnote w:type="continuationSeparator" w:id="0">
    <w:p w:rsidR="004050A4" w:rsidRDefault="004050A4" w:rsidP="0070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87579"/>
      <w:docPartObj>
        <w:docPartGallery w:val="Page Numbers (Top of Page)"/>
        <w:docPartUnique/>
      </w:docPartObj>
    </w:sdtPr>
    <w:sdtEndPr/>
    <w:sdtContent>
      <w:p w:rsidR="0070683A" w:rsidRDefault="00314CC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83A" w:rsidRDefault="00706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6D4"/>
    <w:multiLevelType w:val="hybridMultilevel"/>
    <w:tmpl w:val="8C3C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F27"/>
    <w:multiLevelType w:val="multilevel"/>
    <w:tmpl w:val="9B0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21AEC"/>
    <w:multiLevelType w:val="multilevel"/>
    <w:tmpl w:val="E67A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6486"/>
    <w:multiLevelType w:val="multilevel"/>
    <w:tmpl w:val="7894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A724B"/>
    <w:multiLevelType w:val="multilevel"/>
    <w:tmpl w:val="0FD4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0B7A87"/>
    <w:multiLevelType w:val="hybridMultilevel"/>
    <w:tmpl w:val="74742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152F6"/>
    <w:multiLevelType w:val="hybridMultilevel"/>
    <w:tmpl w:val="EF764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B54C5"/>
    <w:multiLevelType w:val="hybridMultilevel"/>
    <w:tmpl w:val="C47C4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D258E"/>
    <w:multiLevelType w:val="multilevel"/>
    <w:tmpl w:val="C1B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7D"/>
    <w:rsid w:val="0023037D"/>
    <w:rsid w:val="002E6072"/>
    <w:rsid w:val="00314CC6"/>
    <w:rsid w:val="004050A4"/>
    <w:rsid w:val="00494E18"/>
    <w:rsid w:val="005238C0"/>
    <w:rsid w:val="006B4649"/>
    <w:rsid w:val="006D66A1"/>
    <w:rsid w:val="006F5A21"/>
    <w:rsid w:val="0070683A"/>
    <w:rsid w:val="00827819"/>
    <w:rsid w:val="00BB5530"/>
    <w:rsid w:val="00C25BB3"/>
    <w:rsid w:val="00C65574"/>
    <w:rsid w:val="00C90B0B"/>
    <w:rsid w:val="00D76A45"/>
    <w:rsid w:val="00F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03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037D"/>
    <w:rPr>
      <w:color w:val="0000FF"/>
      <w:u w:val="single"/>
    </w:rPr>
  </w:style>
  <w:style w:type="paragraph" w:styleId="Bezodstpw">
    <w:name w:val="No Spacing"/>
    <w:uiPriority w:val="1"/>
    <w:qFormat/>
    <w:rsid w:val="00BB55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83A"/>
  </w:style>
  <w:style w:type="paragraph" w:styleId="Stopka">
    <w:name w:val="footer"/>
    <w:basedOn w:val="Normalny"/>
    <w:link w:val="StopkaZnak"/>
    <w:uiPriority w:val="99"/>
    <w:semiHidden/>
    <w:unhideWhenUsed/>
    <w:rsid w:val="0070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03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037D"/>
    <w:rPr>
      <w:color w:val="0000FF"/>
      <w:u w:val="single"/>
    </w:rPr>
  </w:style>
  <w:style w:type="paragraph" w:styleId="Bezodstpw">
    <w:name w:val="No Spacing"/>
    <w:uiPriority w:val="1"/>
    <w:qFormat/>
    <w:rsid w:val="00BB55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83A"/>
  </w:style>
  <w:style w:type="paragraph" w:styleId="Stopka">
    <w:name w:val="footer"/>
    <w:basedOn w:val="Normalny"/>
    <w:link w:val="StopkaZnak"/>
    <w:uiPriority w:val="99"/>
    <w:semiHidden/>
    <w:unhideWhenUsed/>
    <w:rsid w:val="0070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Suski</dc:creator>
  <cp:lastModifiedBy>User</cp:lastModifiedBy>
  <cp:revision>2</cp:revision>
  <cp:lastPrinted>2020-08-27T06:39:00Z</cp:lastPrinted>
  <dcterms:created xsi:type="dcterms:W3CDTF">2020-09-02T19:28:00Z</dcterms:created>
  <dcterms:modified xsi:type="dcterms:W3CDTF">2020-09-02T19:28:00Z</dcterms:modified>
</cp:coreProperties>
</file>